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1E" w:rsidRPr="00C43B1E" w:rsidRDefault="00C43B1E" w:rsidP="00C43B1E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B1E">
        <w:rPr>
          <w:rFonts w:ascii="Times New Roman" w:eastAsia="Times New Roman" w:hAnsi="Times New Roman" w:cs="Times New Roman"/>
          <w:sz w:val="24"/>
          <w:szCs w:val="24"/>
        </w:rPr>
        <w:t>Принято                                                                              «Утверждаю»</w:t>
      </w:r>
    </w:p>
    <w:p w:rsidR="00C43B1E" w:rsidRPr="00C43B1E" w:rsidRDefault="00C43B1E" w:rsidP="00C43B1E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B1E">
        <w:rPr>
          <w:rFonts w:ascii="Times New Roman" w:eastAsia="Times New Roman" w:hAnsi="Times New Roman" w:cs="Times New Roman"/>
          <w:sz w:val="24"/>
          <w:szCs w:val="24"/>
        </w:rPr>
        <w:t>методическим  советом                                            директор МБОУ «СШ д.Починок-Сутер</w:t>
      </w:r>
    </w:p>
    <w:p w:rsidR="00C43B1E" w:rsidRPr="00C43B1E" w:rsidRDefault="00B844E0" w:rsidP="00C43B1E">
      <w:pPr>
        <w:tabs>
          <w:tab w:val="left" w:pos="69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158114</wp:posOffset>
                </wp:positionV>
                <wp:extent cx="704850" cy="0"/>
                <wp:effectExtent l="0" t="0" r="19050" b="1905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1.7pt,12.45pt" to="337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" strokecolor="#4a7ebb">
                <o:lock v:ext="edit" shapetype="f"/>
              </v:line>
            </w:pict>
          </mc:Fallback>
        </mc:AlternateContent>
      </w:r>
      <w:r w:rsidR="00C43B1E" w:rsidRPr="00C43B1E">
        <w:rPr>
          <w:rFonts w:ascii="Times New Roman" w:eastAsia="Times New Roman" w:hAnsi="Times New Roman" w:cs="Times New Roman"/>
          <w:sz w:val="24"/>
          <w:szCs w:val="24"/>
        </w:rPr>
        <w:t xml:space="preserve">МБОУ «СШ д.Починок-Сутер»                                 </w:t>
      </w:r>
      <w:r w:rsidR="00C43B1E" w:rsidRPr="00C43B1E">
        <w:rPr>
          <w:rFonts w:ascii="Times New Roman" w:eastAsia="Times New Roman" w:hAnsi="Times New Roman" w:cs="Times New Roman"/>
          <w:sz w:val="24"/>
          <w:szCs w:val="24"/>
        </w:rPr>
        <w:tab/>
        <w:t>Давыдов Р.Л.</w:t>
      </w:r>
    </w:p>
    <w:p w:rsidR="00C43B1E" w:rsidRPr="00C43B1E" w:rsidRDefault="00C43B1E" w:rsidP="00C43B1E">
      <w:pPr>
        <w:tabs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3B1E">
        <w:rPr>
          <w:rFonts w:ascii="Times New Roman" w:eastAsia="Times New Roman" w:hAnsi="Times New Roman" w:cs="Times New Roman"/>
          <w:sz w:val="24"/>
          <w:szCs w:val="24"/>
        </w:rPr>
        <w:t>Протокол № 1</w:t>
      </w:r>
      <w:r w:rsidRPr="00C43B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« 20</w:t>
      </w:r>
      <w:r w:rsidRPr="00C43B1E">
        <w:rPr>
          <w:rFonts w:ascii="Times New Roman" w:eastAsia="Times New Roman" w:hAnsi="Times New Roman" w:cs="Times New Roman"/>
          <w:sz w:val="24"/>
          <w:szCs w:val="24"/>
        </w:rPr>
        <w:t>» августа</w:t>
      </w:r>
      <w:r w:rsidRPr="00C43B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C43B1E">
        <w:rPr>
          <w:rFonts w:ascii="Times New Roman" w:eastAsia="Times New Roman" w:hAnsi="Times New Roman" w:cs="Times New Roman"/>
          <w:sz w:val="24"/>
          <w:szCs w:val="24"/>
        </w:rPr>
        <w:t xml:space="preserve">   г.                    Введено в действие приказом</w:t>
      </w:r>
    </w:p>
    <w:p w:rsidR="00C43B1E" w:rsidRPr="00C43B1E" w:rsidRDefault="00C43B1E" w:rsidP="00C43B1E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C43B1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№ 106 от «1» сентября 2018</w:t>
      </w:r>
      <w:r w:rsidRPr="00C43B1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3257B" w:rsidRDefault="0033257B"/>
    <w:p w:rsidR="000F7AD2" w:rsidRPr="00C43B1E" w:rsidRDefault="00C43B1E" w:rsidP="00C43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B1E">
        <w:rPr>
          <w:rFonts w:ascii="Times New Roman" w:hAnsi="Times New Roman" w:cs="Times New Roman"/>
          <w:b/>
          <w:sz w:val="24"/>
          <w:szCs w:val="24"/>
        </w:rPr>
        <w:t>Положение о комиссии по противодействию коррупции</w:t>
      </w:r>
    </w:p>
    <w:p w:rsidR="00C43B1E" w:rsidRPr="00C43B1E" w:rsidRDefault="00C43B1E" w:rsidP="00C43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B1E">
        <w:rPr>
          <w:rFonts w:ascii="Times New Roman" w:hAnsi="Times New Roman" w:cs="Times New Roman"/>
          <w:b/>
          <w:sz w:val="24"/>
          <w:szCs w:val="24"/>
        </w:rPr>
        <w:t>В МБОУ «СШ д.Починок-Сутер» Кукморского муниципального района РТ</w:t>
      </w:r>
    </w:p>
    <w:p w:rsidR="000F7AD2" w:rsidRDefault="000F7AD2" w:rsidP="00C43B1E">
      <w:pPr>
        <w:spacing w:after="0" w:line="240" w:lineRule="auto"/>
      </w:pPr>
    </w:p>
    <w:p w:rsidR="00282B20" w:rsidRDefault="00282B20" w:rsidP="00C43B1E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1.Общие положения</w:t>
      </w:r>
    </w:p>
    <w:p w:rsidR="00282B20" w:rsidRPr="00282B20" w:rsidRDefault="00282B20" w:rsidP="00C43B1E">
      <w:pPr>
        <w:tabs>
          <w:tab w:val="left" w:pos="567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</w:t>
      </w:r>
      <w:r w:rsidRPr="00282B20">
        <w:rPr>
          <w:rFonts w:ascii="Times New Roman" w:eastAsia="Times New Roman" w:hAnsi="Times New Roman" w:cs="Times New Roman"/>
          <w:kern w:val="26"/>
          <w:sz w:val="24"/>
          <w:szCs w:val="24"/>
        </w:rPr>
        <w:t>Настоящее Положение о комиссии по противодействию коррупции в МБОУ «СШ д.Починок-Сутер» Кукморского муниципального района РТ</w:t>
      </w:r>
      <w:r>
        <w:rPr>
          <w:rFonts w:ascii="Times New Roman" w:eastAsia="Times New Roman" w:hAnsi="Times New Roman" w:cs="Times New Roman"/>
          <w:b/>
          <w:kern w:val="26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kern w:val="26"/>
          <w:sz w:val="24"/>
          <w:szCs w:val="24"/>
        </w:rPr>
        <w:t>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282B20" w:rsidRDefault="00282B20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1.2.Комиссия является совещательным органом, который систематически осуществляет комплекс мероприятий по :</w:t>
      </w:r>
    </w:p>
    <w:p w:rsidR="00282B20" w:rsidRPr="00282B20" w:rsidRDefault="00282B20" w:rsidP="00C43B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 w:rsidRPr="00282B20">
        <w:rPr>
          <w:rFonts w:ascii="Times New Roman" w:eastAsia="Times New Roman" w:hAnsi="Times New Roman" w:cs="Calibri"/>
          <w:kern w:val="26"/>
          <w:sz w:val="24"/>
          <w:szCs w:val="24"/>
        </w:rPr>
        <w:t>– выявления причин и условий, способствующих возникновению и распространению коррупции;</w:t>
      </w:r>
    </w:p>
    <w:p w:rsidR="00282B20" w:rsidRPr="00282B20" w:rsidRDefault="00282B20" w:rsidP="00C43B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 w:rsidRPr="00282B20">
        <w:rPr>
          <w:rFonts w:ascii="Times New Roman" w:eastAsia="Times New Roman" w:hAnsi="Times New Roman" w:cs="Calibri"/>
          <w:kern w:val="26"/>
          <w:sz w:val="24"/>
          <w:szCs w:val="24"/>
        </w:rPr>
        <w:t>– 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282B20">
        <w:rPr>
          <w:rFonts w:ascii="Times New Roman" w:eastAsia="Times New Roman" w:hAnsi="Times New Roman" w:cs="Calibri"/>
          <w:kern w:val="26"/>
          <w:sz w:val="24"/>
          <w:szCs w:val="24"/>
        </w:rPr>
        <w:t>;</w:t>
      </w:r>
    </w:p>
    <w:p w:rsidR="00282B20" w:rsidRDefault="00282B20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>
        <w:rPr>
          <w:rFonts w:ascii="Times New Roman" w:eastAsia="Times New Roman" w:hAnsi="Times New Roman" w:cs="Calibri"/>
          <w:kern w:val="26"/>
          <w:sz w:val="24"/>
          <w:szCs w:val="24"/>
        </w:rPr>
        <w:t>-создания в школе единой системы мониторинга и информирования сотрудников по проблемам коррупции,</w:t>
      </w:r>
    </w:p>
    <w:p w:rsidR="00282B20" w:rsidRDefault="00282B20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Calibri"/>
          <w:kern w:val="26"/>
          <w:sz w:val="24"/>
          <w:szCs w:val="24"/>
        </w:rPr>
      </w:pPr>
      <w:r>
        <w:rPr>
          <w:rFonts w:ascii="Times New Roman" w:eastAsia="Times New Roman" w:hAnsi="Times New Roman" w:cs="Calibri"/>
          <w:kern w:val="26"/>
          <w:sz w:val="24"/>
          <w:szCs w:val="24"/>
        </w:rPr>
        <w:t>1.3. Для реализации целей настоящего Положения  используются следующие понятия:</w:t>
      </w:r>
    </w:p>
    <w:p w:rsidR="00282B20" w:rsidRDefault="00282B20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1.3.1.Коррупция –под коррупцией понимается противоправная деятельность, заключающаяся в использовании лицом предоставленных. Должностных или служебных полномочий с целью незаконного достижения личных и имущественных интересов.</w:t>
      </w:r>
    </w:p>
    <w:p w:rsidR="00282B20" w:rsidRDefault="00282B20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1.3.2. Противодействие коррупции-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</w:t>
      </w:r>
      <w:r w:rsidR="009B502C">
        <w:rPr>
          <w:rFonts w:ascii="Times New Roman" w:eastAsia="Times New Roman" w:hAnsi="Times New Roman" w:cs="Times New Roman"/>
          <w:kern w:val="26"/>
          <w:sz w:val="24"/>
          <w:szCs w:val="24"/>
        </w:rPr>
        <w:t>зований  и физических лиц по предупреждению коррупции, уголовному преследованию лиц совершивших  коррупционные преступлений.</w:t>
      </w:r>
    </w:p>
    <w:p w:rsidR="009B502C" w:rsidRDefault="009B502C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1.3.3.Коррупционные правонарушения - 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9B502C" w:rsidRDefault="009B502C" w:rsidP="00C43B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26"/>
          <w:sz w:val="24"/>
          <w:szCs w:val="24"/>
        </w:rPr>
      </w:pPr>
      <w:r>
        <w:rPr>
          <w:rFonts w:ascii="Times New Roman" w:eastAsia="Times New Roman" w:hAnsi="Times New Roman" w:cs="Times New Roman"/>
          <w:kern w:val="26"/>
          <w:sz w:val="24"/>
          <w:szCs w:val="24"/>
        </w:rPr>
        <w:t>1.3.4. В школе субъектами антикорупционной политики являются педагогический коллектив, учебно-вспомогательный персонал,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обслуживающий персонал;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учащиеся и их родители (законные представители);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>физические и юридические лица, заинтересованные в качественном оказании образовательных</w:t>
      </w:r>
      <w:r w:rsidRPr="00282B20">
        <w:rPr>
          <w:rFonts w:ascii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услуг учащимся гимназии.</w:t>
      </w:r>
    </w:p>
    <w:p w:rsidR="000F7AD2" w:rsidRPr="00282B20" w:rsidRDefault="000F7AD2" w:rsidP="00C43B1E">
      <w:pPr>
        <w:shd w:val="clear" w:color="auto" w:fill="FFFFFF"/>
        <w:tabs>
          <w:tab w:val="left" w:pos="557"/>
        </w:tabs>
        <w:spacing w:after="0" w:line="240" w:lineRule="auto"/>
        <w:ind w:left="19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i/>
          <w:iCs/>
          <w:spacing w:val="-9"/>
          <w:sz w:val="24"/>
          <w:szCs w:val="24"/>
        </w:rPr>
        <w:t>1.3.5.</w:t>
      </w:r>
      <w:r w:rsidRPr="00282B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Субъекты коррупционных правонарушений -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физические лица, использующие свой статус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вопреки законным интересам общества и государства для незаконного получения выгод, а также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 , незаконно предоставляющие такие выгоды.</w:t>
      </w:r>
    </w:p>
    <w:p w:rsidR="000F7AD2" w:rsidRPr="00282B20" w:rsidRDefault="000F7AD2" w:rsidP="00C43B1E">
      <w:pPr>
        <w:shd w:val="clear" w:color="auto" w:fill="FFFFFF"/>
        <w:tabs>
          <w:tab w:val="left" w:pos="634"/>
        </w:tabs>
        <w:spacing w:after="0" w:line="240" w:lineRule="auto"/>
        <w:ind w:left="29"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82B20"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1.3.6. </w:t>
      </w:r>
      <w:r w:rsidRPr="00282B2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Предупреждение коррупции -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субъектов антикоррупционной политики, направленная на изучение, выявление, ограничение либо устранение явлений условий,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порождающих коррупционные правонарушения, или способствующих их распространению.</w:t>
      </w:r>
    </w:p>
    <w:p w:rsidR="000F7AD2" w:rsidRPr="00282B20" w:rsidRDefault="000F7AD2" w:rsidP="00C43B1E">
      <w:pPr>
        <w:shd w:val="clear" w:color="auto" w:fill="FFFFFF"/>
        <w:tabs>
          <w:tab w:val="left" w:pos="446"/>
        </w:tabs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3"/>
          <w:sz w:val="24"/>
          <w:szCs w:val="24"/>
        </w:rPr>
        <w:t>1.4.</w:t>
      </w:r>
      <w:r w:rsidRPr="00282B20">
        <w:rPr>
          <w:rFonts w:ascii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Комиссия в своей деятельности руководствуется Конституцией Российской Федерации,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Конституцией Республики Татартан, действующим законодательством РФ и РТ, в том числе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Законом РФ от 25.12.2008 № 273-ФЗ «О противодействии коррупции»,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Законом РТ от 04.05.2006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№34 «О противодействии коррупции в РТ», № 273 -ФЗ от 29.12.2012 «Об образовании в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Российской Федерации», нормативными актами министерства образования и науки Российской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Федерации, уставом </w:t>
      </w:r>
      <w:r w:rsidR="009B502C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решениями </w:t>
      </w:r>
      <w:r w:rsidR="009B502C">
        <w:rPr>
          <w:rFonts w:ascii="Times New Roman" w:eastAsia="Times New Roman" w:hAnsi="Times New Roman" w:cs="Times New Roman"/>
          <w:sz w:val="24"/>
          <w:szCs w:val="24"/>
        </w:rPr>
        <w:t>педагогического совета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другими нормативными правовыми актами, а также настоящим Положением.</w:t>
      </w:r>
    </w:p>
    <w:p w:rsidR="000F7AD2" w:rsidRPr="00282B20" w:rsidRDefault="000F7AD2" w:rsidP="00C43B1E">
      <w:pPr>
        <w:shd w:val="clear" w:color="auto" w:fill="FFFFFF"/>
        <w:tabs>
          <w:tab w:val="left" w:pos="504"/>
        </w:tabs>
        <w:spacing w:after="0" w:line="240" w:lineRule="auto"/>
        <w:ind w:left="10"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4"/>
          <w:sz w:val="24"/>
          <w:szCs w:val="24"/>
        </w:rPr>
        <w:t>1.5.</w:t>
      </w:r>
      <w:r w:rsidRPr="00282B20">
        <w:rPr>
          <w:rFonts w:ascii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по образовательному учреждению.</w:t>
      </w:r>
    </w:p>
    <w:p w:rsidR="000F7AD2" w:rsidRPr="00282B20" w:rsidRDefault="000F7AD2" w:rsidP="00C43B1E">
      <w:pPr>
        <w:shd w:val="clear" w:color="auto" w:fill="FFFFFF"/>
        <w:tabs>
          <w:tab w:val="left" w:pos="226"/>
        </w:tabs>
        <w:spacing w:after="0" w:line="240" w:lineRule="auto"/>
        <w:ind w:left="1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 w:rsidRPr="00282B2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Комиссии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Комиссия для решения стоящих перед ней задач:</w:t>
      </w:r>
    </w:p>
    <w:p w:rsidR="000F7AD2" w:rsidRPr="00282B20" w:rsidRDefault="000F7AD2" w:rsidP="00C43B1E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10" w:right="2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>Участвует в разработке и реализации приоритетных направлений антикоррупционной политики.</w:t>
      </w:r>
    </w:p>
    <w:p w:rsidR="000F7AD2" w:rsidRPr="00282B20" w:rsidRDefault="000F7AD2" w:rsidP="00C43B1E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10" w:right="2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Координиру</w:t>
      </w:r>
      <w:r w:rsidR="009B502C">
        <w:rPr>
          <w:rFonts w:ascii="Times New Roman" w:eastAsia="Times New Roman" w:hAnsi="Times New Roman" w:cs="Times New Roman"/>
          <w:spacing w:val="-1"/>
          <w:sz w:val="24"/>
          <w:szCs w:val="24"/>
        </w:rPr>
        <w:t>ет деятельность школы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устранению причин коррупции и условий им способствующих, выявлению и пресечению фактов коррупции и её проявлений.</w:t>
      </w:r>
    </w:p>
    <w:p w:rsidR="000F7AD2" w:rsidRPr="00282B20" w:rsidRDefault="000F7AD2" w:rsidP="00C43B1E">
      <w:pPr>
        <w:widowControl w:val="0"/>
        <w:numPr>
          <w:ilvl w:val="0"/>
          <w:numId w:val="1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ind w:left="10" w:right="2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Вносит предложения, направленные на реализацию мероприятий по устранению причин и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условий, способствующих коррупци</w:t>
      </w:r>
      <w:r w:rsidR="009B502C">
        <w:rPr>
          <w:rFonts w:ascii="Times New Roman" w:eastAsia="Times New Roman" w:hAnsi="Times New Roman" w:cs="Times New Roman"/>
          <w:sz w:val="24"/>
          <w:szCs w:val="24"/>
        </w:rPr>
        <w:t>и в школе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7AD2" w:rsidRPr="00282B20" w:rsidRDefault="000F7AD2" w:rsidP="00C43B1E">
      <w:pPr>
        <w:shd w:val="clear" w:color="auto" w:fill="FFFFFF"/>
        <w:tabs>
          <w:tab w:val="left" w:pos="480"/>
        </w:tabs>
        <w:spacing w:after="0" w:line="240" w:lineRule="auto"/>
        <w:ind w:left="10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0"/>
          <w:sz w:val="24"/>
          <w:szCs w:val="24"/>
        </w:rPr>
        <w:t>2.4.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Вырабатывает рекомендации для практического использования по предотвращению и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профилактике коррупционных правон</w:t>
      </w:r>
      <w:r w:rsidR="009B502C">
        <w:rPr>
          <w:rFonts w:ascii="Times New Roman" w:eastAsia="Times New Roman" w:hAnsi="Times New Roman" w:cs="Times New Roman"/>
          <w:spacing w:val="-2"/>
          <w:sz w:val="24"/>
          <w:szCs w:val="24"/>
        </w:rPr>
        <w:t>арушений в деятельности школе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0F7AD2" w:rsidRPr="00282B20" w:rsidRDefault="000F7AD2" w:rsidP="00C43B1E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ind w:left="10" w:right="1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Оказывает консультативную помощь субъектам антикоррупционной политики гимназии по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вопросам, связанным с применением на практике общих принципов служебного поведения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сотрудников, а также учащихся и других участников образовательного процесса.</w:t>
      </w:r>
    </w:p>
    <w:p w:rsidR="000F7AD2" w:rsidRPr="00282B20" w:rsidRDefault="000F7AD2" w:rsidP="00C43B1E">
      <w:pPr>
        <w:widowControl w:val="0"/>
        <w:numPr>
          <w:ilvl w:val="0"/>
          <w:numId w:val="2"/>
        </w:numPr>
        <w:shd w:val="clear" w:color="auto" w:fill="FFFFFF"/>
        <w:tabs>
          <w:tab w:val="left" w:pos="413"/>
        </w:tabs>
        <w:autoSpaceDE w:val="0"/>
        <w:autoSpaceDN w:val="0"/>
        <w:adjustRightInd w:val="0"/>
        <w:spacing w:after="0" w:line="240" w:lineRule="auto"/>
        <w:ind w:left="10" w:right="1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рушений.</w:t>
      </w:r>
    </w:p>
    <w:p w:rsidR="000F7AD2" w:rsidRPr="00282B20" w:rsidRDefault="000F7AD2" w:rsidP="00C43B1E">
      <w:pPr>
        <w:shd w:val="clear" w:color="auto" w:fill="FFFFFF"/>
        <w:tabs>
          <w:tab w:val="left" w:pos="226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3"/>
          <w:sz w:val="24"/>
          <w:szCs w:val="24"/>
        </w:rPr>
        <w:t>3.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Порядок формирования и деятельность Комиссии</w:t>
      </w:r>
    </w:p>
    <w:p w:rsidR="000F7AD2" w:rsidRPr="00282B20" w:rsidRDefault="000F7AD2" w:rsidP="00C43B1E">
      <w:pPr>
        <w:shd w:val="clear" w:color="auto" w:fill="FFFFFF"/>
        <w:tabs>
          <w:tab w:val="left" w:pos="662"/>
        </w:tabs>
        <w:spacing w:after="0" w:line="240" w:lineRule="auto"/>
        <w:ind w:lef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6"/>
          <w:sz w:val="24"/>
          <w:szCs w:val="24"/>
        </w:rPr>
        <w:t>3.1.</w:t>
      </w:r>
      <w:r w:rsidRPr="00282B20">
        <w:rPr>
          <w:rFonts w:ascii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Комиссия состоит из 7</w:t>
      </w:r>
      <w:r w:rsidR="00FB3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членов.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4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>Состав членов Комиссии рассматривается и утверждается на об</w:t>
      </w:r>
      <w:r w:rsidR="00FB3ACA">
        <w:rPr>
          <w:rFonts w:ascii="Times New Roman" w:eastAsia="Times New Roman" w:hAnsi="Times New Roman" w:cs="Times New Roman"/>
          <w:sz w:val="24"/>
          <w:szCs w:val="24"/>
        </w:rPr>
        <w:t>щем собрании коллектива школы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. Ход рассмотрения и принятое решение фиксируется в протоколе общего собрания, а </w:t>
      </w:r>
      <w:r w:rsidRPr="00282B20">
        <w:rPr>
          <w:rFonts w:ascii="Times New Roman" w:eastAsia="Times New Roman" w:hAnsi="Times New Roman" w:cs="Times New Roman"/>
          <w:spacing w:val="-3"/>
          <w:sz w:val="24"/>
          <w:szCs w:val="24"/>
        </w:rPr>
        <w:t>состав Комиссии утверждается приказом по образовательному учреждению.</w:t>
      </w:r>
    </w:p>
    <w:p w:rsidR="000F7AD2" w:rsidRPr="00282B20" w:rsidRDefault="000F7AD2" w:rsidP="00C43B1E">
      <w:pPr>
        <w:shd w:val="clear" w:color="auto" w:fill="FFFFFF"/>
        <w:tabs>
          <w:tab w:val="left" w:pos="662"/>
        </w:tabs>
        <w:spacing w:after="0" w:line="240" w:lineRule="auto"/>
        <w:ind w:left="14" w:right="337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z w:val="24"/>
          <w:szCs w:val="24"/>
        </w:rPr>
        <w:t xml:space="preserve">3.2.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В состав Комиссии входят: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br/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- представители педагогического коллектива;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br/>
        <w:t>- представители учебно-вспомогательного персонала;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282B20">
        <w:rPr>
          <w:rFonts w:ascii="Times New Roman" w:eastAsia="Times New Roman" w:hAnsi="Times New Roman" w:cs="Times New Roman"/>
          <w:spacing w:val="-4"/>
          <w:sz w:val="24"/>
          <w:szCs w:val="24"/>
        </w:rPr>
        <w:t>- представители от общешкольного родительского комитета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0F7AD2" w:rsidRPr="00282B20" w:rsidRDefault="000F7AD2" w:rsidP="00C43B1E">
      <w:pPr>
        <w:shd w:val="clear" w:color="auto" w:fill="FFFFFF"/>
        <w:tabs>
          <w:tab w:val="left" w:pos="422"/>
        </w:tabs>
        <w:spacing w:after="0" w:line="240" w:lineRule="auto"/>
        <w:ind w:left="14"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0"/>
          <w:sz w:val="24"/>
          <w:szCs w:val="24"/>
        </w:rPr>
        <w:t>3.3.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9"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0F7AD2" w:rsidRPr="00282B20" w:rsidRDefault="000F7AD2" w:rsidP="00C43B1E">
      <w:pPr>
        <w:shd w:val="clear" w:color="auto" w:fill="FFFFFF"/>
        <w:tabs>
          <w:tab w:val="left" w:pos="422"/>
        </w:tabs>
        <w:spacing w:after="0" w:line="240" w:lineRule="auto"/>
        <w:ind w:left="14"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0"/>
          <w:sz w:val="24"/>
          <w:szCs w:val="24"/>
        </w:rPr>
        <w:t>3.4.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Заседание Комиссии правомочно, если на нем присутствует не менее двух третей общего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br/>
        <w:t xml:space="preserve">числа его членов. В случае несогласия с принятым решением, член Комиссии вправе в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письменном виде изложить особое мнение, которое подлежит приобщению к протоколу.</w:t>
      </w:r>
    </w:p>
    <w:p w:rsidR="000F7AD2" w:rsidRPr="00282B20" w:rsidRDefault="000F7AD2" w:rsidP="00C43B1E">
      <w:pPr>
        <w:shd w:val="clear" w:color="auto" w:fill="FFFFFF"/>
        <w:tabs>
          <w:tab w:val="left" w:pos="672"/>
        </w:tabs>
        <w:spacing w:after="0" w:line="240" w:lineRule="auto"/>
        <w:ind w:left="19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5"/>
          <w:sz w:val="24"/>
          <w:szCs w:val="24"/>
        </w:rPr>
        <w:t>3.5.</w:t>
      </w:r>
      <w:r w:rsidRPr="00282B20">
        <w:rPr>
          <w:rFonts w:ascii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</w:t>
      </w:r>
      <w:r w:rsidRPr="00282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рассматривается (рассматривалась) Комиссией. Информация, полученная Комиссией, может быть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использована только в порядке, предусмотренном федеральным законодательством об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br/>
        <w:t>информации, информатизации и защите информации.</w:t>
      </w:r>
    </w:p>
    <w:p w:rsidR="000F7AD2" w:rsidRPr="00282B20" w:rsidRDefault="000F7AD2" w:rsidP="00C43B1E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Председатель Комиссии избирается на первом заседании Комиссии открытым голосованием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простым большинством голосов от общего численного состава Комиссии.</w:t>
      </w:r>
    </w:p>
    <w:p w:rsidR="000F7AD2" w:rsidRPr="00282B20" w:rsidRDefault="000F7AD2" w:rsidP="00C43B1E">
      <w:pPr>
        <w:widowControl w:val="0"/>
        <w:numPr>
          <w:ilvl w:val="0"/>
          <w:numId w:val="3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Из состава Комиссии председателем назначаются заместитель председателя и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секретарь.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3.8. Заместитель председателя Комиссии, в случаях отсутствия председателя Комиссии, по его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поручению, проводит заседания Комиссии. Члены Комиссии осуществляют свою деятельность на общественных началах.</w:t>
      </w:r>
      <w:r w:rsidRPr="00282B2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4"/>
          <w:sz w:val="24"/>
          <w:szCs w:val="24"/>
        </w:rPr>
        <w:t xml:space="preserve">3.9. </w:t>
      </w:r>
      <w:r w:rsidRPr="00282B20">
        <w:rPr>
          <w:rFonts w:ascii="Times New Roman" w:eastAsia="Times New Roman" w:hAnsi="Times New Roman" w:cs="Times New Roman"/>
          <w:spacing w:val="-4"/>
          <w:sz w:val="24"/>
          <w:szCs w:val="24"/>
        </w:rPr>
        <w:t>Секретарь Комиссии: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z w:val="24"/>
          <w:szCs w:val="24"/>
        </w:rPr>
        <w:t xml:space="preserve">-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организует подготовку материалов к заседанию Комиссии, а также проектов его решений; -информирует членов Комиссии о месте, времени проведения и повестке дня очередного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заседания Комиссии, обеспечивает необходимыми справочно-информационными материалами.</w:t>
      </w:r>
    </w:p>
    <w:p w:rsidR="000F7AD2" w:rsidRPr="00282B20" w:rsidRDefault="000F7AD2" w:rsidP="00C43B1E">
      <w:pPr>
        <w:shd w:val="clear" w:color="auto" w:fill="FFFFFF"/>
        <w:tabs>
          <w:tab w:val="left" w:pos="211"/>
        </w:tabs>
        <w:spacing w:after="0" w:line="240" w:lineRule="auto"/>
        <w:ind w:lef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1"/>
          <w:sz w:val="24"/>
          <w:szCs w:val="24"/>
        </w:rPr>
        <w:t>4.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Полномочия Комиссии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0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z w:val="24"/>
          <w:szCs w:val="24"/>
        </w:rPr>
        <w:t xml:space="preserve">4.1.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Комиссия координирует дея</w:t>
      </w:r>
      <w:r w:rsidR="00FB3ACA">
        <w:rPr>
          <w:rFonts w:ascii="Times New Roman" w:eastAsia="Times New Roman" w:hAnsi="Times New Roman" w:cs="Times New Roman"/>
          <w:sz w:val="24"/>
          <w:szCs w:val="24"/>
        </w:rPr>
        <w:t>тельность школы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мер противодействия коррупции.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5"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"/>
          <w:sz w:val="24"/>
          <w:szCs w:val="24"/>
        </w:rPr>
        <w:t>4.2.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Комиссия вносит предложения на рассм</w:t>
      </w:r>
      <w:r w:rsidR="00FB3ACA">
        <w:rPr>
          <w:rFonts w:ascii="Times New Roman" w:eastAsia="Times New Roman" w:hAnsi="Times New Roman" w:cs="Times New Roman"/>
          <w:spacing w:val="-1"/>
          <w:sz w:val="24"/>
          <w:szCs w:val="24"/>
        </w:rPr>
        <w:t>отрение педагогического совета школы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по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совершенствованию деятельности в сфере противодействия коррупции, а также участвует в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подготовке проектов локальных нормативных актов по вопросам, относящимся к ее компетенции.</w:t>
      </w:r>
    </w:p>
    <w:p w:rsidR="000F7AD2" w:rsidRPr="00282B20" w:rsidRDefault="000F7AD2" w:rsidP="00C43B1E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5"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Участвует в разработке форм и методов осуществления антикоррупционной деятельности и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контролирует их реализацию.</w:t>
      </w:r>
    </w:p>
    <w:p w:rsidR="000F7AD2" w:rsidRPr="00282B20" w:rsidRDefault="000F7AD2" w:rsidP="00C43B1E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5" w:right="3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Содействует работе по проведению анализа и экспертизы издаваемых администрацией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гимназии документов нормативного характера по вопросам противодействия коррупции.</w:t>
      </w:r>
    </w:p>
    <w:p w:rsidR="000F7AD2" w:rsidRPr="00282B20" w:rsidRDefault="000F7AD2" w:rsidP="00C43B1E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5" w:right="3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>Рассматривает предложения о совершенствовании методической и организационной работы по прот</w:t>
      </w:r>
      <w:r w:rsidR="00FB3ACA">
        <w:rPr>
          <w:rFonts w:ascii="Times New Roman" w:eastAsia="Times New Roman" w:hAnsi="Times New Roman" w:cs="Times New Roman"/>
          <w:sz w:val="24"/>
          <w:szCs w:val="24"/>
        </w:rPr>
        <w:t>иводействию коррупции в школе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7AD2" w:rsidRPr="00282B20" w:rsidRDefault="000F7AD2" w:rsidP="00C43B1E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5" w:right="3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Содействует внесению дополнений в нормативные правовые акты с учетом изменений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действующего законодательства.</w:t>
      </w:r>
    </w:p>
    <w:p w:rsidR="000F7AD2" w:rsidRPr="00282B20" w:rsidRDefault="000F7AD2" w:rsidP="00C43B1E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5" w:right="38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Создает рабочие группы для изучения вопросов, касающихся деятельности Комиссии, а также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для подготовки проектов соответствующих решений Комиссии.</w:t>
      </w:r>
    </w:p>
    <w:p w:rsidR="000F7AD2" w:rsidRPr="00282B20" w:rsidRDefault="000F7AD2" w:rsidP="00C43B1E">
      <w:pPr>
        <w:widowControl w:val="0"/>
        <w:numPr>
          <w:ilvl w:val="0"/>
          <w:numId w:val="4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after="0" w:line="240" w:lineRule="auto"/>
        <w:ind w:left="5" w:right="3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Полномочия Комиссии, порядок её формирования и деятельности определяются настоящим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Положением.</w:t>
      </w:r>
    </w:p>
    <w:p w:rsidR="000F7AD2" w:rsidRPr="00282B20" w:rsidRDefault="000F7AD2" w:rsidP="00C43B1E">
      <w:pPr>
        <w:shd w:val="clear" w:color="auto" w:fill="FFFFFF"/>
        <w:tabs>
          <w:tab w:val="left" w:pos="446"/>
        </w:tabs>
        <w:spacing w:after="0" w:line="240" w:lineRule="auto"/>
        <w:ind w:left="14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0"/>
          <w:sz w:val="24"/>
          <w:szCs w:val="24"/>
        </w:rPr>
        <w:t>4.9.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В зависимости от рассматриваемых вопросов, к участию в заседаниях Комиссии могут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привлекаться иные лица, по согласованию с председателем Комиссии.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4"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z w:val="24"/>
          <w:szCs w:val="24"/>
        </w:rPr>
        <w:t>4.10.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Решения Комиссии принимаются на заседании открытым голосованием простым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</w:t>
      </w:r>
      <w:r w:rsidRPr="00282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реализуются путем принятия соответствующих приказов и распоряжений директора, если иное не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предусмотрено действующим законодательством. Члены Комиссии обладают равными правами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при принятии решений.</w:t>
      </w:r>
    </w:p>
    <w:p w:rsidR="000F7AD2" w:rsidRPr="00282B20" w:rsidRDefault="000F7AD2" w:rsidP="00C43B1E">
      <w:pPr>
        <w:shd w:val="clear" w:color="auto" w:fill="FFFFFF"/>
        <w:tabs>
          <w:tab w:val="left" w:pos="211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5"/>
          <w:sz w:val="24"/>
          <w:szCs w:val="24"/>
        </w:rPr>
        <w:t>5.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Председатель Комиссии</w:t>
      </w:r>
    </w:p>
    <w:p w:rsidR="000F7AD2" w:rsidRPr="00282B20" w:rsidRDefault="000F7AD2" w:rsidP="00C43B1E">
      <w:pPr>
        <w:shd w:val="clear" w:color="auto" w:fill="FFFFFF"/>
        <w:tabs>
          <w:tab w:val="left" w:pos="677"/>
        </w:tabs>
        <w:spacing w:after="0" w:line="240" w:lineRule="auto"/>
        <w:ind w:left="14"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5"/>
          <w:sz w:val="24"/>
          <w:szCs w:val="24"/>
        </w:rPr>
        <w:t>5.1.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Определяет место, время проведения и повестку дня заседания Комиссии, в том числе с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участием представителей структурных подразделений гимназии, не являющихся ее членами, в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случае необходимости привлекает к работе специалистов (по согласованию).</w:t>
      </w:r>
    </w:p>
    <w:p w:rsidR="000F7AD2" w:rsidRPr="00282B20" w:rsidRDefault="000F7AD2" w:rsidP="00C43B1E">
      <w:pPr>
        <w:shd w:val="clear" w:color="auto" w:fill="FFFFFF"/>
        <w:tabs>
          <w:tab w:val="left" w:pos="451"/>
        </w:tabs>
        <w:spacing w:after="0" w:line="240" w:lineRule="auto"/>
        <w:ind w:left="24"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0"/>
          <w:sz w:val="24"/>
          <w:szCs w:val="24"/>
        </w:rPr>
        <w:t>5.2.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основе предложений членов Комиссии и руководителей структурных подразделений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формирует план работы Комиссии на текущий год и повестку дня его очередного заседания.</w:t>
      </w:r>
    </w:p>
    <w:p w:rsidR="000F7AD2" w:rsidRPr="00282B20" w:rsidRDefault="000F7AD2" w:rsidP="00C43B1E">
      <w:pPr>
        <w:shd w:val="clear" w:color="auto" w:fill="FFFFFF"/>
        <w:tabs>
          <w:tab w:val="left" w:pos="595"/>
        </w:tabs>
        <w:spacing w:after="0" w:line="240" w:lineRule="auto"/>
        <w:ind w:left="19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8"/>
          <w:sz w:val="24"/>
          <w:szCs w:val="24"/>
        </w:rPr>
        <w:t>5.3.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Информиру</w:t>
      </w:r>
      <w:r w:rsidR="00FB3ACA">
        <w:rPr>
          <w:rFonts w:ascii="Times New Roman" w:eastAsia="Times New Roman" w:hAnsi="Times New Roman" w:cs="Times New Roman"/>
          <w:sz w:val="24"/>
          <w:szCs w:val="24"/>
        </w:rPr>
        <w:t xml:space="preserve">ет педагогический совет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реализации мер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br/>
        <w:t>противодействия кор</w:t>
      </w:r>
      <w:r w:rsidR="00FB3ACA">
        <w:rPr>
          <w:rFonts w:ascii="Times New Roman" w:eastAsia="Times New Roman" w:hAnsi="Times New Roman" w:cs="Times New Roman"/>
          <w:sz w:val="24"/>
          <w:szCs w:val="24"/>
        </w:rPr>
        <w:t>рупции в школе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7AD2" w:rsidRPr="00282B20" w:rsidRDefault="000F7AD2" w:rsidP="00C43B1E">
      <w:pPr>
        <w:shd w:val="clear" w:color="auto" w:fill="FFFFFF"/>
        <w:tabs>
          <w:tab w:val="left" w:pos="461"/>
        </w:tabs>
        <w:spacing w:after="0" w:line="240" w:lineRule="auto"/>
        <w:ind w:left="19"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0"/>
          <w:sz w:val="24"/>
          <w:szCs w:val="24"/>
        </w:rPr>
        <w:t>5.4.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Дает соответствующие поручения своему заместителю, секретарю и членам Комиссии,</w:t>
      </w:r>
      <w:r w:rsidR="00C43B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их выполнением,</w:t>
      </w:r>
    </w:p>
    <w:p w:rsidR="000F7AD2" w:rsidRPr="00282B20" w:rsidRDefault="000F7AD2" w:rsidP="00C43B1E">
      <w:pPr>
        <w:shd w:val="clear" w:color="auto" w:fill="FFFFFF"/>
        <w:tabs>
          <w:tab w:val="left" w:pos="389"/>
        </w:tabs>
        <w:spacing w:after="0" w:line="240" w:lineRule="auto"/>
        <w:ind w:lef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3"/>
          <w:sz w:val="24"/>
          <w:szCs w:val="24"/>
        </w:rPr>
        <w:t>5.5.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Подписывает протокол заседания Комиссии.</w:t>
      </w:r>
    </w:p>
    <w:p w:rsidR="000F7AD2" w:rsidRPr="00282B20" w:rsidRDefault="000F7AD2" w:rsidP="00C43B1E">
      <w:pPr>
        <w:shd w:val="clear" w:color="auto" w:fill="FFFFFF"/>
        <w:tabs>
          <w:tab w:val="left" w:pos="211"/>
        </w:tabs>
        <w:spacing w:after="0" w:line="240" w:lineRule="auto"/>
        <w:ind w:left="5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B20">
        <w:rPr>
          <w:rFonts w:ascii="Times New Roman" w:hAnsi="Times New Roman" w:cs="Times New Roman"/>
          <w:b/>
          <w:spacing w:val="-13"/>
          <w:sz w:val="24"/>
          <w:szCs w:val="24"/>
        </w:rPr>
        <w:t>6.</w:t>
      </w:r>
      <w:r w:rsidRPr="00282B20">
        <w:rPr>
          <w:rFonts w:ascii="Times New Roman" w:hAnsi="Times New Roman" w:cs="Times New Roman"/>
          <w:b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b/>
          <w:sz w:val="24"/>
          <w:szCs w:val="24"/>
        </w:rPr>
        <w:t>Обеспечение участия общественности в деятельности Комиссии</w:t>
      </w:r>
    </w:p>
    <w:p w:rsidR="000F7AD2" w:rsidRPr="00282B20" w:rsidRDefault="000F7AD2" w:rsidP="00C43B1E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19" w:right="1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 xml:space="preserve">Все участники учебно-воспитательного процесса, представители общественности вправе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направлять, в Комиссию обращения по вопросам противодействия коррупции, которые рассматриваются на заседании Комиссии.</w:t>
      </w:r>
    </w:p>
    <w:p w:rsidR="000F7AD2" w:rsidRPr="00282B20" w:rsidRDefault="000F7AD2" w:rsidP="00C43B1E">
      <w:pPr>
        <w:widowControl w:val="0"/>
        <w:numPr>
          <w:ilvl w:val="0"/>
          <w:numId w:val="5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19" w:right="5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На заседание Комиссии могут быть приглашены представители общественности. По </w:t>
      </w:r>
      <w:r w:rsidRPr="00282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решению председателя Комиссии, информация не конфиденциального характера о рассмотренных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Комиссией проблемных вопросах, может передаваться в СМИ (официальный сайт 00) для опубликования.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6.3. Комиссии формирует и представляет ответственному за информационное обеспечение пресс-релизы о промежуточных     итогах     реализации     Программы     коррупционного     противодействия     в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для последующего официального опубликования с учетом </w:t>
      </w:r>
      <w:r w:rsidRPr="00282B2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требований к конфиденциальности информации и представляет отчетные материалы в публичный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доклад руководителя по основному направлению деятельности.</w:t>
      </w:r>
    </w:p>
    <w:p w:rsidR="000F7AD2" w:rsidRPr="00282B20" w:rsidRDefault="000F7AD2" w:rsidP="00C43B1E">
      <w:pPr>
        <w:shd w:val="clear" w:color="auto" w:fill="FFFFFF"/>
        <w:tabs>
          <w:tab w:val="left" w:pos="667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9"/>
          <w:sz w:val="24"/>
          <w:szCs w:val="24"/>
        </w:rPr>
        <w:t>7.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Взаимодействие</w:t>
      </w:r>
    </w:p>
    <w:p w:rsidR="000F7AD2" w:rsidRPr="00282B20" w:rsidRDefault="000F7AD2" w:rsidP="00C43B1E">
      <w:pPr>
        <w:shd w:val="clear" w:color="auto" w:fill="FFFFFF"/>
        <w:tabs>
          <w:tab w:val="left" w:pos="350"/>
        </w:tabs>
        <w:spacing w:after="0" w:line="240" w:lineRule="auto"/>
        <w:ind w:left="10"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7"/>
          <w:sz w:val="24"/>
          <w:szCs w:val="24"/>
        </w:rPr>
        <w:t>7.1.</w:t>
      </w:r>
      <w:r w:rsidRPr="00282B20">
        <w:rPr>
          <w:rFonts w:ascii="Times New Roman" w:hAnsi="Times New Roman" w:cs="Times New Roman"/>
          <w:sz w:val="24"/>
          <w:szCs w:val="24"/>
        </w:rPr>
        <w:tab/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Председатель комиссии, заместитель председателя комиссии, секретарь комиссии и члены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комиссии непосредственно взаимодействуют: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с педагогическим коллективом по вопросам реализации мер противодействия коррупции,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совершенствования методической и организационной работы по противодействию коррупции в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0"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- с родительским комитетом по вопросам совершенствования деятельности в сфере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противодействия коррупции, участия в подготовке проектов локальных нормативных актов по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вопросам, относящимся к компетенции Комиссии, информирования о результатах реализации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мер противодействия коррупции в гимназии, по вопросам антикоррупционного образования и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профилактических мероприятиях;</w:t>
      </w:r>
    </w:p>
    <w:p w:rsidR="000F7AD2" w:rsidRPr="00282B20" w:rsidRDefault="00C43B1E" w:rsidP="00C43B1E">
      <w:pPr>
        <w:shd w:val="clear" w:color="auto" w:fill="FFFFFF"/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администрацией школы</w:t>
      </w:r>
      <w:r w:rsidR="000F7AD2" w:rsidRPr="00282B20">
        <w:rPr>
          <w:rFonts w:ascii="Times New Roman" w:eastAsia="Times New Roman" w:hAnsi="Times New Roman" w:cs="Times New Roman"/>
          <w:sz w:val="24"/>
          <w:szCs w:val="24"/>
        </w:rPr>
        <w:t xml:space="preserve"> по вопросам содействия в работе по проведению анализа и экспер</w:t>
      </w:r>
      <w:r w:rsidR="000F7AD2" w:rsidRPr="00282B20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0F7AD2"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тизы издаваемых документов нормативного характера в сфере противодействия коррупции; </w:t>
      </w:r>
      <w:r w:rsidR="000F7AD2" w:rsidRPr="00282B20">
        <w:rPr>
          <w:rFonts w:ascii="Times New Roman" w:eastAsia="Times New Roman" w:hAnsi="Times New Roman" w:cs="Times New Roman"/>
          <w:sz w:val="24"/>
          <w:szCs w:val="24"/>
        </w:rPr>
        <w:t xml:space="preserve">с работниками  (сотрудниками)  гимназии  и  гражданами  по  рассмотрению  их письменных </w:t>
      </w:r>
      <w:r w:rsidR="000F7AD2"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обращений, связанных с вопросами противодействия коррупции в гимназии; </w:t>
      </w:r>
      <w:r w:rsidR="000F7AD2"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  правоохранительными   органами   по  реализации   мер,   направленных   на  предупреждение </w:t>
      </w:r>
      <w:r w:rsidR="000F7AD2"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(профилактику) коррупции и на выявление субъектов коррупционных правонарушений.</w:t>
      </w:r>
    </w:p>
    <w:p w:rsidR="000F7AD2" w:rsidRPr="00282B20" w:rsidRDefault="000F7AD2" w:rsidP="00C43B1E">
      <w:pPr>
        <w:shd w:val="clear" w:color="auto" w:fill="FFFFFF"/>
        <w:tabs>
          <w:tab w:val="left" w:pos="350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5"/>
          <w:sz w:val="24"/>
          <w:szCs w:val="24"/>
        </w:rPr>
        <w:t>7.2.</w:t>
      </w:r>
      <w:r w:rsidRPr="00282B20">
        <w:rPr>
          <w:rFonts w:ascii="Times New Roman" w:hAnsi="Times New Roman" w:cs="Times New Roman"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Комиссия работает в тесном контакте: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4" w:right="1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с органами местного самоуправления, правоохранительными, контролирующими, налоговыми и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>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0F7AD2" w:rsidRPr="00282B20" w:rsidRDefault="000F7AD2" w:rsidP="00C43B1E">
      <w:pPr>
        <w:shd w:val="clear" w:color="auto" w:fill="FFFFFF"/>
        <w:tabs>
          <w:tab w:val="left" w:pos="667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3"/>
          <w:sz w:val="24"/>
          <w:szCs w:val="24"/>
        </w:rPr>
        <w:t>8.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Внесение изменений</w:t>
      </w:r>
    </w:p>
    <w:p w:rsidR="000F7AD2" w:rsidRPr="00282B20" w:rsidRDefault="000F7AD2" w:rsidP="00C43B1E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" w:right="1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путем подго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softHyphen/>
        <w:t>товки проекта о внесении изменений и дополнений.</w:t>
      </w:r>
    </w:p>
    <w:p w:rsidR="000F7AD2" w:rsidRPr="00282B20" w:rsidRDefault="000F7AD2" w:rsidP="00C43B1E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left="19" w:right="1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282B20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>принятия решения общ</w:t>
      </w:r>
      <w:r w:rsidR="00C43B1E">
        <w:rPr>
          <w:rFonts w:ascii="Times New Roman" w:eastAsia="Times New Roman" w:hAnsi="Times New Roman" w:cs="Times New Roman"/>
          <w:spacing w:val="-2"/>
          <w:sz w:val="24"/>
          <w:szCs w:val="24"/>
        </w:rPr>
        <w:t>его собрания коллектива</w:t>
      </w:r>
      <w:r w:rsidRPr="00282B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 последующим утверждением приказа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по образовательному учреждению.</w:t>
      </w:r>
    </w:p>
    <w:p w:rsidR="000F7AD2" w:rsidRPr="00282B20" w:rsidRDefault="000F7AD2" w:rsidP="00C43B1E">
      <w:pPr>
        <w:shd w:val="clear" w:color="auto" w:fill="FFFFFF"/>
        <w:tabs>
          <w:tab w:val="left" w:pos="677"/>
        </w:tabs>
        <w:spacing w:after="0" w:line="240" w:lineRule="auto"/>
        <w:ind w:left="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9"/>
          <w:sz w:val="24"/>
          <w:szCs w:val="24"/>
        </w:rPr>
        <w:t>9.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опубликования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24" w:right="1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pacing w:val="-1"/>
          <w:sz w:val="24"/>
          <w:szCs w:val="24"/>
        </w:rPr>
        <w:t xml:space="preserve">9.1. </w:t>
      </w:r>
      <w:r w:rsidRPr="00282B2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Настоящее положение подлежит обязательному опубликованию на официальном сайте 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в сети ИНТЕРНЕТ.</w:t>
      </w:r>
    </w:p>
    <w:p w:rsidR="000F7AD2" w:rsidRPr="00282B20" w:rsidRDefault="000F7AD2" w:rsidP="00C43B1E">
      <w:pPr>
        <w:shd w:val="clear" w:color="auto" w:fill="FFFFFF"/>
        <w:tabs>
          <w:tab w:val="left" w:pos="677"/>
        </w:tabs>
        <w:spacing w:after="0" w:line="240" w:lineRule="auto"/>
        <w:ind w:left="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b/>
          <w:bCs/>
          <w:spacing w:val="-18"/>
          <w:sz w:val="24"/>
          <w:szCs w:val="24"/>
        </w:rPr>
        <w:t>10.</w:t>
      </w:r>
      <w:r w:rsidRPr="00282B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B2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создания, ликвидации, реорганизации и переименования</w:t>
      </w:r>
    </w:p>
    <w:p w:rsidR="000F7AD2" w:rsidRPr="00282B20" w:rsidRDefault="000F7AD2" w:rsidP="00C43B1E">
      <w:pPr>
        <w:shd w:val="clear" w:color="auto" w:fill="FFFFFF"/>
        <w:spacing w:after="0" w:line="240" w:lineRule="auto"/>
        <w:ind w:left="19"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B20">
        <w:rPr>
          <w:rFonts w:ascii="Times New Roman" w:hAnsi="Times New Roman" w:cs="Times New Roman"/>
          <w:sz w:val="24"/>
          <w:szCs w:val="24"/>
        </w:rPr>
        <w:t>10.1.</w:t>
      </w:r>
      <w:r w:rsidRPr="00282B20">
        <w:rPr>
          <w:rFonts w:ascii="Times New Roman" w:eastAsia="Times New Roman" w:hAnsi="Times New Roman" w:cs="Times New Roman"/>
          <w:sz w:val="24"/>
          <w:szCs w:val="24"/>
        </w:rPr>
        <w:t>Комиссия создается, ликвидируется, реорганизуется и переименовывается по решению общего собрания коллектива гимназии и утверждается приказом по образовательному учреждению.</w:t>
      </w:r>
    </w:p>
    <w:p w:rsidR="000F7AD2" w:rsidRPr="008E7B78" w:rsidRDefault="000F7AD2" w:rsidP="00C43B1E">
      <w:pPr>
        <w:shd w:val="clear" w:color="auto" w:fill="FFFFFF"/>
        <w:tabs>
          <w:tab w:val="left" w:pos="475"/>
        </w:tabs>
        <w:spacing w:after="0" w:line="240" w:lineRule="auto"/>
        <w:ind w:left="19" w:firstLine="567"/>
        <w:jc w:val="both"/>
        <w:rPr>
          <w:spacing w:val="-9"/>
          <w:sz w:val="27"/>
          <w:szCs w:val="27"/>
        </w:rPr>
      </w:pPr>
      <w:bookmarkStart w:id="0" w:name="_GoBack"/>
      <w:bookmarkEnd w:id="0"/>
    </w:p>
    <w:p w:rsidR="000F7AD2" w:rsidRPr="008E7B78" w:rsidRDefault="000F7AD2" w:rsidP="00C43B1E">
      <w:pPr>
        <w:shd w:val="clear" w:color="auto" w:fill="FFFFFF"/>
        <w:tabs>
          <w:tab w:val="left" w:pos="408"/>
        </w:tabs>
        <w:spacing w:after="0" w:line="240" w:lineRule="auto"/>
        <w:ind w:left="29" w:firstLine="567"/>
        <w:jc w:val="both"/>
        <w:rPr>
          <w:spacing w:val="-10"/>
          <w:sz w:val="27"/>
          <w:szCs w:val="27"/>
        </w:rPr>
      </w:pPr>
    </w:p>
    <w:p w:rsidR="000F7AD2" w:rsidRDefault="000F7AD2" w:rsidP="00C43B1E">
      <w:pPr>
        <w:spacing w:after="0" w:line="240" w:lineRule="auto"/>
      </w:pPr>
    </w:p>
    <w:p w:rsidR="000F7AD2" w:rsidRDefault="000F7AD2" w:rsidP="00C43B1E">
      <w:pPr>
        <w:spacing w:after="0" w:line="240" w:lineRule="auto"/>
      </w:pPr>
    </w:p>
    <w:sectPr w:rsidR="000F7AD2" w:rsidSect="0033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1675"/>
    <w:multiLevelType w:val="singleLevel"/>
    <w:tmpl w:val="5EAEB4E6"/>
    <w:lvl w:ilvl="0">
      <w:start w:val="5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345D00A1"/>
    <w:multiLevelType w:val="singleLevel"/>
    <w:tmpl w:val="9B186266"/>
    <w:lvl w:ilvl="0">
      <w:start w:val="6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A821FE3"/>
    <w:multiLevelType w:val="singleLevel"/>
    <w:tmpl w:val="AF1AF24A"/>
    <w:lvl w:ilvl="0">
      <w:start w:val="1"/>
      <w:numFmt w:val="decimal"/>
      <w:lvlText w:val="8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68CB7DA8"/>
    <w:multiLevelType w:val="singleLevel"/>
    <w:tmpl w:val="D26AC62C"/>
    <w:lvl w:ilvl="0">
      <w:start w:val="1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6AC6779F"/>
    <w:multiLevelType w:val="singleLevel"/>
    <w:tmpl w:val="E348F3BC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7BE84627"/>
    <w:multiLevelType w:val="singleLevel"/>
    <w:tmpl w:val="CCC8B82A"/>
    <w:lvl w:ilvl="0">
      <w:start w:val="3"/>
      <w:numFmt w:val="decimal"/>
      <w:lvlText w:val="4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  <w:lvlOverride w:ilvl="0">
      <w:startOverride w:val="3"/>
    </w:lvlOverride>
  </w:num>
  <w:num w:numId="5">
    <w:abstractNumId w:val="5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AD2"/>
    <w:rsid w:val="000F7AD2"/>
    <w:rsid w:val="00282B20"/>
    <w:rsid w:val="0033257B"/>
    <w:rsid w:val="005D31E1"/>
    <w:rsid w:val="00797067"/>
    <w:rsid w:val="009B502C"/>
    <w:rsid w:val="00B844E0"/>
    <w:rsid w:val="00C43B1E"/>
    <w:rsid w:val="00EF6B89"/>
    <w:rsid w:val="00F14DB4"/>
    <w:rsid w:val="00FB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1859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2021-03-24T07:31:00Z</dcterms:created>
  <dcterms:modified xsi:type="dcterms:W3CDTF">2021-03-24T07:31:00Z</dcterms:modified>
</cp:coreProperties>
</file>